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35" w:rsidRDefault="005B7735" w:rsidP="005B7735">
      <w:pPr>
        <w:ind w:firstLine="660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>2022</w:t>
      </w:r>
      <w:r w:rsidR="004D3601">
        <w:rPr>
          <w:rFonts w:ascii="仿宋" w:eastAsia="仿宋" w:hAnsi="仿宋" w:hint="eastAsia"/>
          <w:b/>
          <w:sz w:val="32"/>
        </w:rPr>
        <w:t>级</w:t>
      </w:r>
      <w:r w:rsidR="00D37477">
        <w:rPr>
          <w:rFonts w:ascii="仿宋" w:eastAsia="仿宋" w:hAnsi="仿宋" w:hint="eastAsia"/>
          <w:b/>
          <w:sz w:val="32"/>
        </w:rPr>
        <w:t>新</w:t>
      </w:r>
      <w:r w:rsidR="00D37477">
        <w:rPr>
          <w:rFonts w:ascii="仿宋" w:eastAsia="仿宋" w:hAnsi="仿宋"/>
          <w:b/>
          <w:sz w:val="32"/>
        </w:rPr>
        <w:t>生</w:t>
      </w:r>
      <w:r>
        <w:rPr>
          <w:rFonts w:ascii="仿宋" w:eastAsia="仿宋" w:hAnsi="仿宋"/>
          <w:b/>
          <w:sz w:val="32"/>
        </w:rPr>
        <w:t>实验室安全</w:t>
      </w:r>
      <w:r>
        <w:rPr>
          <w:rFonts w:ascii="仿宋" w:eastAsia="仿宋" w:hAnsi="仿宋" w:hint="eastAsia"/>
          <w:b/>
          <w:sz w:val="32"/>
        </w:rPr>
        <w:t>线上</w:t>
      </w:r>
      <w:r>
        <w:rPr>
          <w:rFonts w:ascii="仿宋" w:eastAsia="仿宋" w:hAnsi="仿宋"/>
          <w:b/>
          <w:sz w:val="32"/>
        </w:rPr>
        <w:t>考试</w:t>
      </w:r>
      <w:r w:rsidR="004D3601">
        <w:rPr>
          <w:rFonts w:ascii="仿宋" w:eastAsia="仿宋" w:hAnsi="仿宋"/>
          <w:b/>
          <w:sz w:val="32"/>
        </w:rPr>
        <w:t>工作</w:t>
      </w:r>
      <w:r w:rsidR="009E7D0B">
        <w:rPr>
          <w:rFonts w:ascii="仿宋" w:eastAsia="仿宋" w:hAnsi="仿宋" w:hint="eastAsia"/>
          <w:b/>
          <w:sz w:val="32"/>
        </w:rPr>
        <w:t>的说明</w:t>
      </w:r>
    </w:p>
    <w:p w:rsidR="00794F45" w:rsidRPr="008345A9" w:rsidRDefault="00393806" w:rsidP="005B7735">
      <w:pPr>
        <w:ind w:firstLine="6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28"/>
        </w:rPr>
        <w:t>根据《</w:t>
      </w:r>
      <w:r w:rsidR="00B55DDB">
        <w:rPr>
          <w:rFonts w:ascii="仿宋" w:eastAsia="仿宋" w:hAnsi="仿宋" w:hint="eastAsia"/>
          <w:sz w:val="28"/>
        </w:rPr>
        <w:t>武汉大学关于</w:t>
      </w:r>
      <w:r w:rsidR="00B55DDB">
        <w:rPr>
          <w:rFonts w:ascii="仿宋" w:eastAsia="仿宋" w:hAnsi="仿宋"/>
          <w:sz w:val="28"/>
        </w:rPr>
        <w:t>开展</w:t>
      </w:r>
      <w:r w:rsidR="00B55DDB">
        <w:rPr>
          <w:rFonts w:ascii="仿宋" w:eastAsia="仿宋" w:hAnsi="仿宋" w:hint="eastAsia"/>
          <w:sz w:val="28"/>
        </w:rPr>
        <w:t>第</w:t>
      </w:r>
      <w:r w:rsidR="00B55DDB">
        <w:rPr>
          <w:rFonts w:ascii="仿宋" w:eastAsia="仿宋" w:hAnsi="仿宋"/>
          <w:sz w:val="28"/>
        </w:rPr>
        <w:t>七届实验室安全教育</w:t>
      </w:r>
      <w:r w:rsidR="00B55DDB">
        <w:rPr>
          <w:rFonts w:ascii="仿宋" w:eastAsia="仿宋" w:hAnsi="仿宋" w:hint="eastAsia"/>
          <w:sz w:val="28"/>
        </w:rPr>
        <w:t>宣传</w:t>
      </w:r>
      <w:r w:rsidR="00B55DDB">
        <w:rPr>
          <w:rFonts w:ascii="仿宋" w:eastAsia="仿宋" w:hAnsi="仿宋"/>
          <w:sz w:val="28"/>
        </w:rPr>
        <w:t>月</w:t>
      </w:r>
      <w:r w:rsidR="00B55DDB">
        <w:rPr>
          <w:rFonts w:ascii="仿宋" w:eastAsia="仿宋" w:hAnsi="仿宋" w:hint="eastAsia"/>
          <w:sz w:val="28"/>
        </w:rPr>
        <w:t>活动</w:t>
      </w:r>
      <w:r w:rsidR="000269A6">
        <w:rPr>
          <w:rFonts w:ascii="仿宋" w:eastAsia="仿宋" w:hAnsi="仿宋" w:hint="eastAsia"/>
          <w:sz w:val="28"/>
        </w:rPr>
        <w:t>的</w:t>
      </w:r>
      <w:r w:rsidR="000269A6">
        <w:rPr>
          <w:rFonts w:ascii="仿宋" w:eastAsia="仿宋" w:hAnsi="仿宋"/>
          <w:sz w:val="28"/>
        </w:rPr>
        <w:t>通知</w:t>
      </w:r>
      <w:r>
        <w:rPr>
          <w:rFonts w:ascii="仿宋" w:eastAsia="仿宋" w:hAnsi="仿宋" w:hint="eastAsia"/>
          <w:sz w:val="28"/>
        </w:rPr>
        <w:t>》</w:t>
      </w:r>
      <w:r w:rsidR="000269A6">
        <w:rPr>
          <w:rFonts w:ascii="仿宋" w:eastAsia="仿宋" w:hAnsi="仿宋" w:hint="eastAsia"/>
          <w:sz w:val="28"/>
        </w:rPr>
        <w:t>要求</w:t>
      </w:r>
      <w:r>
        <w:rPr>
          <w:rFonts w:ascii="仿宋" w:eastAsia="仿宋" w:hAnsi="仿宋" w:hint="eastAsia"/>
          <w:sz w:val="28"/>
        </w:rPr>
        <w:t>，现</w:t>
      </w:r>
      <w:r>
        <w:rPr>
          <w:rFonts w:ascii="仿宋" w:eastAsia="仿宋" w:hAnsi="仿宋"/>
          <w:sz w:val="28"/>
        </w:rPr>
        <w:t>就</w:t>
      </w:r>
      <w:r w:rsidRPr="00393806">
        <w:rPr>
          <w:rFonts w:ascii="仿宋" w:eastAsia="仿宋" w:hAnsi="仿宋"/>
          <w:sz w:val="28"/>
        </w:rPr>
        <w:t>2022</w:t>
      </w:r>
      <w:r w:rsidRPr="00393806">
        <w:rPr>
          <w:rFonts w:ascii="仿宋" w:eastAsia="仿宋" w:hAnsi="仿宋" w:hint="eastAsia"/>
          <w:sz w:val="28"/>
        </w:rPr>
        <w:t>级新</w:t>
      </w:r>
      <w:r w:rsidRPr="00393806">
        <w:rPr>
          <w:rFonts w:ascii="仿宋" w:eastAsia="仿宋" w:hAnsi="仿宋"/>
          <w:sz w:val="28"/>
        </w:rPr>
        <w:t>生实验室安全</w:t>
      </w:r>
      <w:r w:rsidRPr="00393806">
        <w:rPr>
          <w:rFonts w:ascii="仿宋" w:eastAsia="仿宋" w:hAnsi="仿宋" w:hint="eastAsia"/>
          <w:sz w:val="28"/>
        </w:rPr>
        <w:t>线上</w:t>
      </w:r>
      <w:r w:rsidRPr="00393806">
        <w:rPr>
          <w:rFonts w:ascii="仿宋" w:eastAsia="仿宋" w:hAnsi="仿宋"/>
          <w:sz w:val="28"/>
        </w:rPr>
        <w:t>考试工作</w:t>
      </w:r>
      <w:r w:rsidR="009E7D0B">
        <w:rPr>
          <w:rFonts w:ascii="仿宋" w:eastAsia="仿宋" w:hAnsi="仿宋" w:hint="eastAsia"/>
          <w:sz w:val="28"/>
        </w:rPr>
        <w:t>做</w:t>
      </w:r>
      <w:r w:rsidR="009E7D0B">
        <w:rPr>
          <w:rFonts w:ascii="仿宋" w:eastAsia="仿宋" w:hAnsi="仿宋"/>
          <w:sz w:val="28"/>
        </w:rPr>
        <w:t>如下</w:t>
      </w:r>
      <w:r>
        <w:rPr>
          <w:rFonts w:ascii="仿宋" w:eastAsia="仿宋" w:hAnsi="仿宋" w:hint="eastAsia"/>
          <w:sz w:val="28"/>
        </w:rPr>
        <w:t>有关</w:t>
      </w:r>
      <w:r w:rsidR="009E7D0B">
        <w:rPr>
          <w:rFonts w:ascii="仿宋" w:eastAsia="仿宋" w:hAnsi="仿宋" w:hint="eastAsia"/>
          <w:sz w:val="28"/>
        </w:rPr>
        <w:t>说明</w:t>
      </w:r>
      <w:r w:rsidR="002E2DFB" w:rsidRPr="008345A9">
        <w:rPr>
          <w:rFonts w:ascii="仿宋" w:eastAsia="仿宋" w:hAnsi="仿宋" w:hint="eastAsia"/>
          <w:sz w:val="28"/>
        </w:rPr>
        <w:t>：</w:t>
      </w:r>
    </w:p>
    <w:p w:rsidR="00A51549" w:rsidRPr="008345A9" w:rsidRDefault="00794F45" w:rsidP="00977156">
      <w:pPr>
        <w:ind w:firstLineChars="100" w:firstLine="28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（一）</w:t>
      </w:r>
      <w:r w:rsidR="00A51549" w:rsidRPr="008345A9">
        <w:rPr>
          <w:rFonts w:ascii="仿宋" w:eastAsia="仿宋" w:hAnsi="仿宋" w:hint="eastAsia"/>
          <w:sz w:val="28"/>
        </w:rPr>
        <w:t>考试</w:t>
      </w:r>
      <w:r w:rsidRPr="008345A9">
        <w:rPr>
          <w:rFonts w:ascii="仿宋" w:eastAsia="仿宋" w:hAnsi="仿宋" w:hint="eastAsia"/>
          <w:sz w:val="28"/>
        </w:rPr>
        <w:t>与学习</w:t>
      </w:r>
      <w:r w:rsidR="00A51549" w:rsidRPr="008345A9">
        <w:rPr>
          <w:rFonts w:ascii="仿宋" w:eastAsia="仿宋" w:hAnsi="仿宋" w:hint="eastAsia"/>
          <w:sz w:val="28"/>
        </w:rPr>
        <w:t>平台</w:t>
      </w:r>
      <w:r w:rsidRPr="008345A9">
        <w:rPr>
          <w:rFonts w:ascii="仿宋" w:eastAsia="仿宋" w:hAnsi="仿宋" w:hint="eastAsia"/>
          <w:sz w:val="28"/>
        </w:rPr>
        <w:t>：</w:t>
      </w:r>
      <w:r w:rsidR="00A51549" w:rsidRPr="008345A9">
        <w:rPr>
          <w:rFonts w:ascii="仿宋" w:eastAsia="仿宋" w:hAnsi="仿宋"/>
          <w:sz w:val="28"/>
        </w:rPr>
        <w:t>http://aqks.whu.edu.cn</w:t>
      </w:r>
    </w:p>
    <w:p w:rsidR="00452F34" w:rsidRPr="008345A9" w:rsidRDefault="00794F45" w:rsidP="00977156">
      <w:pPr>
        <w:ind w:firstLineChars="100" w:firstLine="28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（二）</w:t>
      </w:r>
      <w:r w:rsidR="00452F34" w:rsidRPr="008345A9">
        <w:rPr>
          <w:rFonts w:ascii="仿宋" w:eastAsia="仿宋" w:hAnsi="仿宋" w:hint="eastAsia"/>
          <w:sz w:val="28"/>
        </w:rPr>
        <w:t>考试平台开放时间</w:t>
      </w:r>
    </w:p>
    <w:p w:rsidR="00452F34" w:rsidRPr="008345A9" w:rsidRDefault="00AE2E78" w:rsidP="00452F3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研究</w:t>
      </w:r>
      <w:r w:rsidR="00B555C2">
        <w:rPr>
          <w:rFonts w:ascii="仿宋" w:eastAsia="仿宋" w:hAnsi="仿宋" w:hint="eastAsia"/>
          <w:sz w:val="28"/>
        </w:rPr>
        <w:t>生</w:t>
      </w:r>
      <w:r w:rsidR="00B555C2">
        <w:rPr>
          <w:rFonts w:ascii="仿宋" w:eastAsia="仿宋" w:hAnsi="仿宋"/>
          <w:sz w:val="28"/>
        </w:rPr>
        <w:t>线上考试时间</w:t>
      </w:r>
      <w:r w:rsidR="00B555C2">
        <w:rPr>
          <w:rFonts w:ascii="仿宋" w:eastAsia="仿宋" w:hAnsi="仿宋" w:hint="eastAsia"/>
          <w:sz w:val="28"/>
        </w:rPr>
        <w:t>：</w:t>
      </w:r>
      <w:r w:rsidR="00452F34" w:rsidRPr="008345A9">
        <w:rPr>
          <w:rFonts w:ascii="仿宋" w:eastAsia="仿宋" w:hAnsi="仿宋" w:hint="eastAsia"/>
          <w:sz w:val="28"/>
        </w:rPr>
        <w:t>202</w:t>
      </w:r>
      <w:r w:rsidR="00D64E09">
        <w:rPr>
          <w:rFonts w:ascii="仿宋" w:eastAsia="仿宋" w:hAnsi="仿宋"/>
          <w:sz w:val="28"/>
        </w:rPr>
        <w:t>2</w:t>
      </w:r>
      <w:r w:rsidR="00452F34" w:rsidRPr="008345A9"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/>
          <w:sz w:val="28"/>
        </w:rPr>
        <w:t>9</w:t>
      </w:r>
      <w:r w:rsidR="00452F34" w:rsidRPr="008345A9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4</w:t>
      </w:r>
      <w:r w:rsidR="00452F34" w:rsidRPr="008345A9">
        <w:rPr>
          <w:rFonts w:ascii="仿宋" w:eastAsia="仿宋" w:hAnsi="仿宋" w:hint="eastAsia"/>
          <w:sz w:val="28"/>
        </w:rPr>
        <w:t>日—</w:t>
      </w:r>
      <w:r>
        <w:rPr>
          <w:rFonts w:ascii="仿宋" w:eastAsia="仿宋" w:hAnsi="仿宋"/>
          <w:sz w:val="28"/>
        </w:rPr>
        <w:t>10</w:t>
      </w:r>
      <w:r w:rsidR="00452F34" w:rsidRPr="008345A9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1</w:t>
      </w:r>
      <w:r w:rsidR="00D64E09">
        <w:rPr>
          <w:rFonts w:ascii="仿宋" w:eastAsia="仿宋" w:hAnsi="仿宋"/>
          <w:sz w:val="28"/>
        </w:rPr>
        <w:t>0</w:t>
      </w:r>
      <w:r w:rsidR="00452F34" w:rsidRPr="008345A9">
        <w:rPr>
          <w:rFonts w:ascii="仿宋" w:eastAsia="仿宋" w:hAnsi="仿宋" w:hint="eastAsia"/>
          <w:sz w:val="28"/>
        </w:rPr>
        <w:t>日，如遇特殊原因需顺延另行通知。</w:t>
      </w:r>
    </w:p>
    <w:p w:rsidR="00452F34" w:rsidRPr="008345A9" w:rsidRDefault="009D30EF" w:rsidP="00977156">
      <w:pPr>
        <w:ind w:firstLineChars="100" w:firstLine="28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（三）新生安全考试的操作要求</w:t>
      </w:r>
    </w:p>
    <w:p w:rsidR="00A51549" w:rsidRPr="008345A9" w:rsidRDefault="00452F34" w:rsidP="009D30EF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/>
          <w:sz w:val="28"/>
        </w:rPr>
        <w:t>1</w:t>
      </w:r>
      <w:r w:rsidR="00977156" w:rsidRPr="008345A9">
        <w:rPr>
          <w:rFonts w:ascii="仿宋" w:eastAsia="仿宋" w:hAnsi="仿宋"/>
          <w:sz w:val="28"/>
        </w:rPr>
        <w:t>.</w:t>
      </w:r>
      <w:r w:rsidR="00A51549" w:rsidRPr="008345A9">
        <w:rPr>
          <w:rFonts w:ascii="仿宋" w:eastAsia="仿宋" w:hAnsi="仿宋" w:hint="eastAsia"/>
          <w:b/>
          <w:sz w:val="28"/>
        </w:rPr>
        <w:t>学习</w:t>
      </w:r>
      <w:r w:rsidR="00352950" w:rsidRPr="008345A9">
        <w:rPr>
          <w:rFonts w:ascii="仿宋" w:eastAsia="仿宋" w:hAnsi="仿宋" w:hint="eastAsia"/>
          <w:b/>
          <w:sz w:val="28"/>
        </w:rPr>
        <w:t>：</w:t>
      </w:r>
      <w:r w:rsidR="00A51549" w:rsidRPr="008345A9">
        <w:rPr>
          <w:rFonts w:ascii="仿宋" w:eastAsia="仿宋" w:hAnsi="仿宋" w:hint="eastAsia"/>
          <w:sz w:val="28"/>
        </w:rPr>
        <w:t>“课件资料”、“规章制度”、“自学”与“自测”提供在线学习功能；“自测”针对即将开始的相应考试先期进行的自我检测模块，不计入考试次数，可多次自测；</w:t>
      </w:r>
    </w:p>
    <w:p w:rsidR="00452F34" w:rsidRPr="008345A9" w:rsidRDefault="00A51549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/>
          <w:sz w:val="28"/>
        </w:rPr>
        <w:t>2.</w:t>
      </w:r>
      <w:r w:rsidRPr="008345A9">
        <w:rPr>
          <w:rFonts w:ascii="仿宋" w:eastAsia="仿宋" w:hAnsi="仿宋" w:hint="eastAsia"/>
          <w:b/>
          <w:sz w:val="28"/>
        </w:rPr>
        <w:t>登录：</w:t>
      </w:r>
      <w:r w:rsidR="00452F34" w:rsidRPr="008345A9">
        <w:rPr>
          <w:rFonts w:ascii="仿宋" w:eastAsia="仿宋" w:hAnsi="仿宋" w:hint="eastAsia"/>
          <w:sz w:val="28"/>
        </w:rPr>
        <w:t>从武汉大学“信息门户”登陆，选择“实验室安全管理考试系统”，或输入网址</w:t>
      </w:r>
      <w:r w:rsidR="00452F34" w:rsidRPr="008345A9">
        <w:rPr>
          <w:rFonts w:ascii="仿宋" w:eastAsia="仿宋" w:hAnsi="仿宋"/>
          <w:sz w:val="28"/>
        </w:rPr>
        <w:t>“http://aqks.whu.edu.cn”</w:t>
      </w:r>
      <w:r w:rsidR="00452F34" w:rsidRPr="008345A9">
        <w:rPr>
          <w:rFonts w:ascii="仿宋" w:eastAsia="仿宋" w:hAnsi="仿宋" w:hint="eastAsia"/>
          <w:sz w:val="28"/>
        </w:rPr>
        <w:t>，在规定时间内参加考试，逾期无法参加。登录名及密码为信息门户统一登录方式。用户名：学号/工号，初始密码：身份证件号码后6位。</w:t>
      </w:r>
    </w:p>
    <w:p w:rsidR="00352950" w:rsidRPr="008345A9" w:rsidRDefault="009D30EF" w:rsidP="00352950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3</w:t>
      </w:r>
      <w:r w:rsidR="00977156">
        <w:rPr>
          <w:rFonts w:ascii="仿宋" w:eastAsia="仿宋" w:hAnsi="仿宋"/>
          <w:sz w:val="28"/>
        </w:rPr>
        <w:t>.</w:t>
      </w:r>
      <w:r w:rsidR="00A51549" w:rsidRPr="008345A9">
        <w:rPr>
          <w:rFonts w:ascii="仿宋" w:eastAsia="仿宋" w:hAnsi="仿宋" w:hint="eastAsia"/>
          <w:b/>
          <w:sz w:val="28"/>
        </w:rPr>
        <w:t>考试</w:t>
      </w:r>
      <w:r w:rsidR="00A51549" w:rsidRPr="008345A9">
        <w:rPr>
          <w:rFonts w:ascii="仿宋" w:eastAsia="仿宋" w:hAnsi="仿宋" w:hint="eastAsia"/>
          <w:sz w:val="28"/>
        </w:rPr>
        <w:t>：认真阅读</w:t>
      </w:r>
      <w:r w:rsidR="00E05542">
        <w:rPr>
          <w:rFonts w:ascii="仿宋" w:eastAsia="仿宋" w:hAnsi="仿宋" w:hint="eastAsia"/>
          <w:sz w:val="28"/>
        </w:rPr>
        <w:t>考试</w:t>
      </w:r>
      <w:r w:rsidR="00A51549" w:rsidRPr="008345A9">
        <w:rPr>
          <w:rFonts w:ascii="仿宋" w:eastAsia="仿宋" w:hAnsi="仿宋" w:hint="eastAsia"/>
          <w:sz w:val="28"/>
        </w:rPr>
        <w:t>说明。</w:t>
      </w:r>
      <w:r w:rsidR="00352950" w:rsidRPr="008345A9">
        <w:rPr>
          <w:rFonts w:ascii="仿宋" w:eastAsia="仿宋" w:hAnsi="仿宋" w:hint="eastAsia"/>
          <w:sz w:val="28"/>
        </w:rPr>
        <w:t>选择“考试”模块，根据学生身份选择正确的考试试卷：“202</w:t>
      </w:r>
      <w:r w:rsidR="00FA53E1">
        <w:rPr>
          <w:rFonts w:ascii="仿宋" w:eastAsia="仿宋" w:hAnsi="仿宋"/>
          <w:sz w:val="28"/>
        </w:rPr>
        <w:t>2</w:t>
      </w:r>
      <w:r w:rsidR="00352950" w:rsidRPr="008345A9">
        <w:rPr>
          <w:rFonts w:ascii="仿宋" w:eastAsia="仿宋" w:hAnsi="仿宋" w:hint="eastAsia"/>
          <w:sz w:val="28"/>
        </w:rPr>
        <w:t>年新生实验室安全教育考试――</w:t>
      </w:r>
      <w:r w:rsidR="0018473C">
        <w:rPr>
          <w:rFonts w:ascii="仿宋" w:eastAsia="仿宋" w:hAnsi="仿宋" w:hint="eastAsia"/>
          <w:sz w:val="28"/>
        </w:rPr>
        <w:t>研究</w:t>
      </w:r>
      <w:bookmarkStart w:id="0" w:name="_GoBack"/>
      <w:bookmarkEnd w:id="0"/>
      <w:r w:rsidR="00352950" w:rsidRPr="008345A9">
        <w:rPr>
          <w:rFonts w:ascii="仿宋" w:eastAsia="仿宋" w:hAnsi="仿宋" w:hint="eastAsia"/>
          <w:sz w:val="28"/>
        </w:rPr>
        <w:t>生”。选错试卷，成绩无效。</w:t>
      </w:r>
    </w:p>
    <w:p w:rsidR="009D30EF" w:rsidRPr="00977156" w:rsidRDefault="009D30EF" w:rsidP="00352950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b/>
          <w:sz w:val="28"/>
        </w:rPr>
      </w:pPr>
      <w:r w:rsidRPr="00977156">
        <w:rPr>
          <w:rFonts w:ascii="仿宋" w:eastAsia="仿宋" w:hAnsi="仿宋" w:hint="eastAsia"/>
          <w:b/>
          <w:sz w:val="28"/>
        </w:rPr>
        <w:t>4</w:t>
      </w:r>
      <w:r w:rsidR="00977156">
        <w:rPr>
          <w:rFonts w:ascii="仿宋" w:eastAsia="仿宋" w:hAnsi="仿宋"/>
          <w:b/>
          <w:sz w:val="28"/>
        </w:rPr>
        <w:t>.</w:t>
      </w:r>
      <w:r w:rsidRPr="00977156">
        <w:rPr>
          <w:rFonts w:ascii="仿宋" w:eastAsia="仿宋" w:hAnsi="仿宋" w:hint="eastAsia"/>
          <w:b/>
          <w:sz w:val="28"/>
        </w:rPr>
        <w:t xml:space="preserve">注意事项 </w:t>
      </w:r>
    </w:p>
    <w:p w:rsidR="005E411E" w:rsidRPr="008345A9" w:rsidRDefault="005E411E" w:rsidP="005E411E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首次登</w:t>
      </w:r>
      <w:r w:rsidR="001E2304">
        <w:rPr>
          <w:rFonts w:ascii="仿宋" w:eastAsia="仿宋" w:hAnsi="仿宋" w:hint="eastAsia"/>
          <w:sz w:val="28"/>
        </w:rPr>
        <w:t>录</w:t>
      </w:r>
      <w:r w:rsidRPr="008345A9">
        <w:rPr>
          <w:rFonts w:ascii="仿宋" w:eastAsia="仿宋" w:hAnsi="仿宋" w:hint="eastAsia"/>
          <w:sz w:val="28"/>
        </w:rPr>
        <w:t>必须进行承诺方可继续操作；</w:t>
      </w:r>
    </w:p>
    <w:p w:rsidR="00352950" w:rsidRPr="008345A9" w:rsidRDefault="00352950" w:rsidP="005E411E">
      <w:pPr>
        <w:widowControl/>
        <w:shd w:val="clear" w:color="auto" w:fill="FFFFFF"/>
        <w:spacing w:line="360" w:lineRule="auto"/>
        <w:ind w:firstLine="482"/>
        <w:jc w:val="left"/>
        <w:outlineLvl w:val="3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lastRenderedPageBreak/>
        <w:t>考试时间30分钟，满分100分，90分及以上成绩为合格,考试可进行5次，系统自动记录最高分作为最终成绩</w:t>
      </w:r>
      <w:r w:rsidR="003944FD">
        <w:rPr>
          <w:rFonts w:ascii="仿宋" w:eastAsia="仿宋" w:hAnsi="仿宋" w:hint="eastAsia"/>
          <w:sz w:val="28"/>
        </w:rPr>
        <w:t>。</w:t>
      </w:r>
    </w:p>
    <w:p w:rsidR="00352950" w:rsidRPr="008345A9" w:rsidRDefault="009D30EF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（</w:t>
      </w:r>
      <w:r w:rsidR="00C861D6">
        <w:rPr>
          <w:rFonts w:ascii="仿宋" w:eastAsia="仿宋" w:hAnsi="仿宋" w:hint="eastAsia"/>
          <w:sz w:val="28"/>
        </w:rPr>
        <w:t>四</w:t>
      </w:r>
      <w:r w:rsidRPr="008345A9">
        <w:rPr>
          <w:rFonts w:ascii="仿宋" w:eastAsia="仿宋" w:hAnsi="仿宋" w:hint="eastAsia"/>
          <w:sz w:val="28"/>
        </w:rPr>
        <w:t>）</w:t>
      </w:r>
      <w:r w:rsidR="00352950" w:rsidRPr="008345A9">
        <w:rPr>
          <w:rFonts w:ascii="仿宋" w:eastAsia="仿宋" w:hAnsi="仿宋" w:hint="eastAsia"/>
          <w:sz w:val="28"/>
        </w:rPr>
        <w:t>考试平台联系方式</w:t>
      </w:r>
    </w:p>
    <w:p w:rsidR="00452F34" w:rsidRPr="008345A9" w:rsidRDefault="00452F34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联系人：赵老师；联系电话：68772107；</w:t>
      </w:r>
    </w:p>
    <w:p w:rsidR="003944FD" w:rsidRDefault="00452F34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邮箱：</w:t>
      </w:r>
      <w:hyperlink r:id="rId7" w:history="1">
        <w:r w:rsidR="003944FD" w:rsidRPr="00E945E7">
          <w:rPr>
            <w:rStyle w:val="ab"/>
            <w:rFonts w:ascii="仿宋" w:eastAsia="仿宋" w:hAnsi="仿宋"/>
            <w:sz w:val="28"/>
          </w:rPr>
          <w:t>shiyanshi</w:t>
        </w:r>
        <w:r w:rsidR="003944FD" w:rsidRPr="00E945E7">
          <w:rPr>
            <w:rStyle w:val="ab"/>
            <w:rFonts w:ascii="仿宋" w:eastAsia="仿宋" w:hAnsi="仿宋" w:hint="eastAsia"/>
            <w:sz w:val="28"/>
          </w:rPr>
          <w:t>@whu.edu.cn</w:t>
        </w:r>
      </w:hyperlink>
      <w:r w:rsidRPr="008345A9">
        <w:rPr>
          <w:rFonts w:ascii="仿宋" w:eastAsia="仿宋" w:hAnsi="仿宋" w:hint="eastAsia"/>
          <w:sz w:val="28"/>
        </w:rPr>
        <w:t>；</w:t>
      </w:r>
    </w:p>
    <w:p w:rsidR="00452F34" w:rsidRDefault="00452F34" w:rsidP="00452F34">
      <w:pPr>
        <w:ind w:firstLineChars="200" w:firstLine="560"/>
        <w:rPr>
          <w:rFonts w:ascii="仿宋" w:eastAsia="仿宋" w:hAnsi="仿宋"/>
          <w:sz w:val="28"/>
        </w:rPr>
      </w:pPr>
      <w:r w:rsidRPr="008345A9">
        <w:rPr>
          <w:rFonts w:ascii="仿宋" w:eastAsia="仿宋" w:hAnsi="仿宋" w:hint="eastAsia"/>
          <w:sz w:val="28"/>
        </w:rPr>
        <w:t>地址：工学部雅各楼217室</w:t>
      </w:r>
    </w:p>
    <w:p w:rsidR="00A44EE0" w:rsidRDefault="00A44EE0" w:rsidP="00452F34">
      <w:pPr>
        <w:ind w:firstLineChars="200" w:firstLine="560"/>
        <w:rPr>
          <w:rFonts w:ascii="仿宋" w:eastAsia="仿宋" w:hAnsi="仿宋"/>
          <w:sz w:val="28"/>
        </w:rPr>
      </w:pPr>
    </w:p>
    <w:p w:rsidR="009B0648" w:rsidRDefault="009B0648" w:rsidP="00452F34">
      <w:pPr>
        <w:ind w:firstLineChars="200" w:firstLine="560"/>
        <w:rPr>
          <w:rFonts w:ascii="仿宋" w:eastAsia="仿宋" w:hAnsi="仿宋"/>
          <w:sz w:val="28"/>
        </w:rPr>
      </w:pPr>
    </w:p>
    <w:p w:rsidR="00A44EE0" w:rsidRDefault="00A44EE0" w:rsidP="00452F3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</w:t>
      </w:r>
      <w:r>
        <w:rPr>
          <w:rFonts w:ascii="仿宋" w:eastAsia="仿宋" w:hAnsi="仿宋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 xml:space="preserve"> 实验室</w:t>
      </w:r>
      <w:r>
        <w:rPr>
          <w:rFonts w:ascii="仿宋" w:eastAsia="仿宋" w:hAnsi="仿宋"/>
          <w:sz w:val="28"/>
        </w:rPr>
        <w:t>与设备管理处</w:t>
      </w:r>
    </w:p>
    <w:p w:rsidR="00A44EE0" w:rsidRPr="008345A9" w:rsidRDefault="00A44EE0" w:rsidP="00452F34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</w:t>
      </w:r>
      <w:r>
        <w:rPr>
          <w:rFonts w:ascii="仿宋" w:eastAsia="仿宋" w:hAnsi="仿宋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2022年</w:t>
      </w:r>
      <w:r w:rsidR="00343B4A">
        <w:rPr>
          <w:rFonts w:ascii="仿宋" w:eastAsia="仿宋" w:hAnsi="仿宋"/>
          <w:sz w:val="28"/>
        </w:rPr>
        <w:t>9</w:t>
      </w:r>
      <w:r>
        <w:rPr>
          <w:rFonts w:ascii="仿宋" w:eastAsia="仿宋" w:hAnsi="仿宋" w:hint="eastAsia"/>
          <w:sz w:val="28"/>
        </w:rPr>
        <w:t>月2日</w:t>
      </w:r>
    </w:p>
    <w:sectPr w:rsidR="00A44EE0" w:rsidRPr="008345A9" w:rsidSect="00B8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76" w:rsidRDefault="000A7F76" w:rsidP="00474D21">
      <w:r>
        <w:separator/>
      </w:r>
    </w:p>
  </w:endnote>
  <w:endnote w:type="continuationSeparator" w:id="0">
    <w:p w:rsidR="000A7F76" w:rsidRDefault="000A7F76" w:rsidP="0047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76" w:rsidRDefault="000A7F76" w:rsidP="00474D21">
      <w:r>
        <w:separator/>
      </w:r>
    </w:p>
  </w:footnote>
  <w:footnote w:type="continuationSeparator" w:id="0">
    <w:p w:rsidR="000A7F76" w:rsidRDefault="000A7F76" w:rsidP="0047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21"/>
    <w:rsid w:val="00025D73"/>
    <w:rsid w:val="000269A6"/>
    <w:rsid w:val="0005143A"/>
    <w:rsid w:val="0005609D"/>
    <w:rsid w:val="000A7F76"/>
    <w:rsid w:val="000C1682"/>
    <w:rsid w:val="00105654"/>
    <w:rsid w:val="00126F9E"/>
    <w:rsid w:val="001441D2"/>
    <w:rsid w:val="0015448B"/>
    <w:rsid w:val="0017750D"/>
    <w:rsid w:val="0018473C"/>
    <w:rsid w:val="001A132B"/>
    <w:rsid w:val="001A76B3"/>
    <w:rsid w:val="001E2304"/>
    <w:rsid w:val="0020242E"/>
    <w:rsid w:val="002036CA"/>
    <w:rsid w:val="0020436A"/>
    <w:rsid w:val="00227708"/>
    <w:rsid w:val="00233BF2"/>
    <w:rsid w:val="00273BD8"/>
    <w:rsid w:val="002B3E08"/>
    <w:rsid w:val="002D0309"/>
    <w:rsid w:val="002D67D8"/>
    <w:rsid w:val="002E2DFB"/>
    <w:rsid w:val="002E2FA1"/>
    <w:rsid w:val="003056D0"/>
    <w:rsid w:val="00337E38"/>
    <w:rsid w:val="00343B4A"/>
    <w:rsid w:val="00350B03"/>
    <w:rsid w:val="00352950"/>
    <w:rsid w:val="003635C0"/>
    <w:rsid w:val="0036658B"/>
    <w:rsid w:val="00393806"/>
    <w:rsid w:val="003944FD"/>
    <w:rsid w:val="003A1445"/>
    <w:rsid w:val="003D47F3"/>
    <w:rsid w:val="00452F34"/>
    <w:rsid w:val="004572B8"/>
    <w:rsid w:val="0046093B"/>
    <w:rsid w:val="00474D21"/>
    <w:rsid w:val="00497D3B"/>
    <w:rsid w:val="004A2426"/>
    <w:rsid w:val="004D3601"/>
    <w:rsid w:val="004D766E"/>
    <w:rsid w:val="004F597B"/>
    <w:rsid w:val="00511E58"/>
    <w:rsid w:val="00517EEA"/>
    <w:rsid w:val="00533AE3"/>
    <w:rsid w:val="005514B1"/>
    <w:rsid w:val="00563F42"/>
    <w:rsid w:val="00581DAD"/>
    <w:rsid w:val="005B7735"/>
    <w:rsid w:val="005C6DF7"/>
    <w:rsid w:val="005E411E"/>
    <w:rsid w:val="00624AAF"/>
    <w:rsid w:val="00633FD2"/>
    <w:rsid w:val="006439C3"/>
    <w:rsid w:val="00643EF4"/>
    <w:rsid w:val="006465B9"/>
    <w:rsid w:val="00655768"/>
    <w:rsid w:val="00671764"/>
    <w:rsid w:val="0069603E"/>
    <w:rsid w:val="006A4EC5"/>
    <w:rsid w:val="006A59BC"/>
    <w:rsid w:val="006B11D8"/>
    <w:rsid w:val="006B7A01"/>
    <w:rsid w:val="00707508"/>
    <w:rsid w:val="00711CFB"/>
    <w:rsid w:val="00721749"/>
    <w:rsid w:val="00723827"/>
    <w:rsid w:val="00794F45"/>
    <w:rsid w:val="00797F51"/>
    <w:rsid w:val="007A423B"/>
    <w:rsid w:val="007C64E7"/>
    <w:rsid w:val="007D119E"/>
    <w:rsid w:val="007D2836"/>
    <w:rsid w:val="007E2E4D"/>
    <w:rsid w:val="007F6086"/>
    <w:rsid w:val="00823D5D"/>
    <w:rsid w:val="00826DA5"/>
    <w:rsid w:val="008345A9"/>
    <w:rsid w:val="00875A0A"/>
    <w:rsid w:val="008821D9"/>
    <w:rsid w:val="00884082"/>
    <w:rsid w:val="008A394B"/>
    <w:rsid w:val="008C7824"/>
    <w:rsid w:val="00927624"/>
    <w:rsid w:val="00977156"/>
    <w:rsid w:val="00993A13"/>
    <w:rsid w:val="009A2DC3"/>
    <w:rsid w:val="009A461C"/>
    <w:rsid w:val="009B0648"/>
    <w:rsid w:val="009D13F6"/>
    <w:rsid w:val="009D30EF"/>
    <w:rsid w:val="009E7D0B"/>
    <w:rsid w:val="009F2F91"/>
    <w:rsid w:val="00A2542D"/>
    <w:rsid w:val="00A42437"/>
    <w:rsid w:val="00A44EE0"/>
    <w:rsid w:val="00A51549"/>
    <w:rsid w:val="00A62E6A"/>
    <w:rsid w:val="00AC66E5"/>
    <w:rsid w:val="00AE2E78"/>
    <w:rsid w:val="00AE52E8"/>
    <w:rsid w:val="00AF3B66"/>
    <w:rsid w:val="00B31FCA"/>
    <w:rsid w:val="00B45ECE"/>
    <w:rsid w:val="00B555C2"/>
    <w:rsid w:val="00B55DDB"/>
    <w:rsid w:val="00B8209F"/>
    <w:rsid w:val="00BB70BD"/>
    <w:rsid w:val="00BD504D"/>
    <w:rsid w:val="00BF46DD"/>
    <w:rsid w:val="00C42FD0"/>
    <w:rsid w:val="00C613A4"/>
    <w:rsid w:val="00C861D6"/>
    <w:rsid w:val="00CA1939"/>
    <w:rsid w:val="00CD4569"/>
    <w:rsid w:val="00CF16E4"/>
    <w:rsid w:val="00D0479E"/>
    <w:rsid w:val="00D3040D"/>
    <w:rsid w:val="00D346E3"/>
    <w:rsid w:val="00D37477"/>
    <w:rsid w:val="00D46665"/>
    <w:rsid w:val="00D64E09"/>
    <w:rsid w:val="00DB3EC9"/>
    <w:rsid w:val="00DD140A"/>
    <w:rsid w:val="00E05542"/>
    <w:rsid w:val="00EA3A9C"/>
    <w:rsid w:val="00EB0E73"/>
    <w:rsid w:val="00EB33AB"/>
    <w:rsid w:val="00EB421F"/>
    <w:rsid w:val="00F2086E"/>
    <w:rsid w:val="00F56375"/>
    <w:rsid w:val="00F60995"/>
    <w:rsid w:val="00F72420"/>
    <w:rsid w:val="00F97490"/>
    <w:rsid w:val="00FA53E1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0955D-B9A6-45F9-AE03-AD16968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D21"/>
    <w:rPr>
      <w:sz w:val="18"/>
      <w:szCs w:val="18"/>
    </w:rPr>
  </w:style>
  <w:style w:type="table" w:styleId="a7">
    <w:name w:val="Table Grid"/>
    <w:basedOn w:val="a1"/>
    <w:uiPriority w:val="59"/>
    <w:rsid w:val="00474D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F974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39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39C3"/>
    <w:rPr>
      <w:rFonts w:ascii="Calibri" w:eastAsia="宋体" w:hAnsi="Calibri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AC66E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C66E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7D119E"/>
    <w:rPr>
      <w:b/>
      <w:bCs/>
    </w:rPr>
  </w:style>
  <w:style w:type="paragraph" w:styleId="ad">
    <w:name w:val="No Spacing"/>
    <w:uiPriority w:val="1"/>
    <w:qFormat/>
    <w:rsid w:val="00F60995"/>
    <w:pPr>
      <w:spacing w:beforeLines="50"/>
    </w:pPr>
  </w:style>
  <w:style w:type="paragraph" w:styleId="ae">
    <w:name w:val="List Paragraph"/>
    <w:basedOn w:val="a"/>
    <w:uiPriority w:val="34"/>
    <w:qFormat/>
    <w:rsid w:val="00F60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yanshi@w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2637-7164-4122-9AFD-35DB35B5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石俊枝</dc:creator>
  <cp:lastModifiedBy>Lenovo</cp:lastModifiedBy>
  <cp:revision>19</cp:revision>
  <cp:lastPrinted>2021-09-03T02:34:00Z</cp:lastPrinted>
  <dcterms:created xsi:type="dcterms:W3CDTF">2022-08-24T06:56:00Z</dcterms:created>
  <dcterms:modified xsi:type="dcterms:W3CDTF">2022-09-02T07:34:00Z</dcterms:modified>
</cp:coreProperties>
</file>